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E682" w14:textId="77777777" w:rsidR="00283B84" w:rsidRDefault="00283B84" w:rsidP="000813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569824" w14:textId="77777777" w:rsidR="006D1555" w:rsidRDefault="006D1555" w:rsidP="000813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09056C" w14:textId="627C4823" w:rsidR="00D33BC9" w:rsidRPr="00D33BC9" w:rsidRDefault="00EC3F3F" w:rsidP="000813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7D034D" wp14:editId="482A323D">
                <wp:simplePos x="0" y="0"/>
                <wp:positionH relativeFrom="margin">
                  <wp:posOffset>857250</wp:posOffset>
                </wp:positionH>
                <wp:positionV relativeFrom="paragraph">
                  <wp:posOffset>-69850</wp:posOffset>
                </wp:positionV>
                <wp:extent cx="5006467" cy="857250"/>
                <wp:effectExtent l="19050" t="19050" r="2286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67" cy="857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98BFAE5" id="Rectangle: Rounded Corners 2" o:spid="_x0000_s1026" style="position:absolute;margin-left:67.5pt;margin-top:-5.5pt;width:394.2pt;height: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D33BC9" w:rsidRPr="00D33BC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แบบทดสอบ </w:t>
      </w:r>
      <w:r w:rsidR="00FB77CD">
        <w:rPr>
          <w:rFonts w:ascii="TH SarabunPSK" w:hAnsi="TH SarabunPSK" w:cs="TH SarabunPSK"/>
          <w:b/>
          <w:bCs/>
          <w:sz w:val="36"/>
          <w:szCs w:val="36"/>
        </w:rPr>
        <w:t>Pre-T</w:t>
      </w:r>
      <w:r w:rsidR="00D33BC9" w:rsidRPr="00D33BC9">
        <w:rPr>
          <w:rFonts w:ascii="TH SarabunPSK" w:hAnsi="TH SarabunPSK" w:cs="TH SarabunPSK"/>
          <w:b/>
          <w:bCs/>
          <w:sz w:val="36"/>
          <w:szCs w:val="36"/>
        </w:rPr>
        <w:t xml:space="preserve">est </w:t>
      </w:r>
    </w:p>
    <w:p w14:paraId="5621E5D6" w14:textId="50FDCD5E" w:rsidR="00D33BC9" w:rsidRPr="00D33BC9" w:rsidRDefault="00D33BC9" w:rsidP="000813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BC9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ก่อนเข้าชมแหล่งเรียนรู้กรุงธนบุรีศึกษา</w:t>
      </w:r>
    </w:p>
    <w:p w14:paraId="7D2AD15B" w14:textId="15D6387C" w:rsidR="00122872" w:rsidRDefault="00D33BC9" w:rsidP="002E4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BC9">
        <w:rPr>
          <w:rFonts w:ascii="TH SarabunPSK" w:hAnsi="TH SarabunPSK" w:cs="TH SarabunPSK"/>
          <w:b/>
          <w:bCs/>
          <w:sz w:val="36"/>
          <w:szCs w:val="36"/>
          <w:cs/>
        </w:rPr>
        <w:t>สำนักศิลปะและวัฒนธรรม มหาวิทยาลัยราช</w:t>
      </w:r>
      <w:proofErr w:type="spellStart"/>
      <w:r w:rsidRPr="00D33BC9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D33BC9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14:paraId="5641BD38" w14:textId="77777777" w:rsidR="00530F90" w:rsidRPr="002E4C58" w:rsidRDefault="00530F90" w:rsidP="002E4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AB85F5" w14:textId="46AB37AB" w:rsidR="00D33BC9" w:rsidRDefault="008B5004" w:rsidP="00D33B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แบบทดสอบก่อนเข้าชมแหล่งเรียนรู้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Pre-Test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D33BC9" w:rsidRPr="00E879FF">
        <w:rPr>
          <w:rFonts w:ascii="TH SarabunPSK" w:hAnsi="TH SarabunPSK" w:cs="TH SarabunPSK"/>
          <w:sz w:val="32"/>
          <w:szCs w:val="32"/>
          <w:cs/>
        </w:rPr>
        <w:t xml:space="preserve"> (กรุณาทำเครื่องหมาย </w:t>
      </w:r>
      <w:r w:rsidR="00D33BC9" w:rsidRPr="00E879FF">
        <w:rPr>
          <w:rFonts w:ascii="TH SarabunPSK" w:hAnsi="TH SarabunPSK" w:cs="TH SarabunPSK"/>
          <w:sz w:val="32"/>
          <w:szCs w:val="32"/>
        </w:rPr>
        <w:sym w:font="Wingdings 2" w:char="F050"/>
      </w:r>
      <w:r w:rsidR="00664CA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90E74" w:rsidRPr="00B90E74">
        <w:rPr>
          <w:rFonts w:ascii="TH SarabunPSK" w:hAnsi="TH SarabunPSK" w:cs="TH SarabunPSK"/>
          <w:b/>
          <w:bCs/>
          <w:sz w:val="40"/>
          <w:szCs w:val="40"/>
          <w:cs/>
        </w:rPr>
        <w:t>×</w:t>
      </w:r>
      <w:r w:rsidR="00B90E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33BC9" w:rsidRPr="00E879FF">
        <w:rPr>
          <w:rFonts w:ascii="TH SarabunPSK" w:hAnsi="TH SarabunPSK" w:cs="TH SarabunPSK"/>
          <w:sz w:val="32"/>
          <w:szCs w:val="32"/>
          <w:cs/>
        </w:rPr>
        <w:t>หน้าข้อความต่อไปนี้)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8190"/>
        <w:gridCol w:w="720"/>
        <w:gridCol w:w="741"/>
      </w:tblGrid>
      <w:tr w:rsidR="00CF7325" w14:paraId="60961DA8" w14:textId="77777777" w:rsidTr="00C36CE3">
        <w:tc>
          <w:tcPr>
            <w:tcW w:w="805" w:type="dxa"/>
            <w:vMerge w:val="restart"/>
            <w:shd w:val="clear" w:color="auto" w:fill="D9D9D9" w:themeFill="background1" w:themeFillShade="D9"/>
          </w:tcPr>
          <w:p w14:paraId="0FBB49D0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190" w:type="dxa"/>
            <w:vMerge w:val="restart"/>
            <w:shd w:val="clear" w:color="auto" w:fill="D9D9D9" w:themeFill="background1" w:themeFillShade="D9"/>
          </w:tcPr>
          <w:p w14:paraId="1F0B5C8C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14:paraId="11EA323E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ระบุเครื่องหมาย</w:t>
            </w:r>
          </w:p>
        </w:tc>
      </w:tr>
      <w:tr w:rsidR="00CF7325" w14:paraId="24E835AE" w14:textId="77777777" w:rsidTr="00C36CE3">
        <w:tc>
          <w:tcPr>
            <w:tcW w:w="805" w:type="dxa"/>
            <w:vMerge/>
            <w:shd w:val="clear" w:color="auto" w:fill="D9D9D9" w:themeFill="background1" w:themeFillShade="D9"/>
          </w:tcPr>
          <w:p w14:paraId="79FCAB84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90" w:type="dxa"/>
            <w:vMerge/>
            <w:shd w:val="clear" w:color="auto" w:fill="D9D9D9" w:themeFill="background1" w:themeFillShade="D9"/>
          </w:tcPr>
          <w:p w14:paraId="6D4CDFF6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938C7B2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5251BDB9" w14:textId="77777777" w:rsidR="00CF7325" w:rsidRPr="001125DC" w:rsidRDefault="00CF7325" w:rsidP="00C36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×</w:t>
            </w:r>
          </w:p>
        </w:tc>
      </w:tr>
      <w:tr w:rsidR="00283B84" w14:paraId="66A82537" w14:textId="77777777" w:rsidTr="00C36CE3">
        <w:tc>
          <w:tcPr>
            <w:tcW w:w="805" w:type="dxa"/>
          </w:tcPr>
          <w:p w14:paraId="7B601505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8190" w:type="dxa"/>
          </w:tcPr>
          <w:p w14:paraId="30136597" w14:textId="4B6126F4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สะพานพุทธ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ยอดฟ้า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สร้างโดยพระ</w:t>
            </w:r>
            <w:r w:rsidR="00DF117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บาทสมเด็จพระ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พุทธยอดฟ้าจุฬาโลกมหาราช</w:t>
            </w:r>
            <w:r w:rsidRPr="00821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๑</w:t>
            </w:r>
          </w:p>
        </w:tc>
        <w:tc>
          <w:tcPr>
            <w:tcW w:w="720" w:type="dxa"/>
          </w:tcPr>
          <w:p w14:paraId="732D2699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62EA622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38C3480D" w14:textId="77777777" w:rsidTr="00C36CE3">
        <w:tc>
          <w:tcPr>
            <w:tcW w:w="805" w:type="dxa"/>
          </w:tcPr>
          <w:p w14:paraId="5BA89807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8190" w:type="dxa"/>
          </w:tcPr>
          <w:p w14:paraId="6DDD37B5" w14:textId="3E9EDAB9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ปลาวาฬเป็นสัตว์เลี้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ยงลูกด้วยนมที่มีขนาดใหญ่</w:t>
            </w:r>
          </w:p>
        </w:tc>
        <w:tc>
          <w:tcPr>
            <w:tcW w:w="720" w:type="dxa"/>
          </w:tcPr>
          <w:p w14:paraId="5AAEFB8F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05F590DE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3076F7E0" w14:textId="77777777" w:rsidTr="00C36CE3">
        <w:tc>
          <w:tcPr>
            <w:tcW w:w="805" w:type="dxa"/>
          </w:tcPr>
          <w:p w14:paraId="36AFE56D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8190" w:type="dxa"/>
          </w:tcPr>
          <w:p w14:paraId="1501641C" w14:textId="186E3655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ซากหอยนางรมยักษ์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ขุดค้นพบที่บริเวณวัดเจดีย์หอย จังหวัดปทุมธานี</w:t>
            </w:r>
          </w:p>
        </w:tc>
        <w:tc>
          <w:tcPr>
            <w:tcW w:w="720" w:type="dxa"/>
          </w:tcPr>
          <w:p w14:paraId="716A5405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7263975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1ECB6CC5" w14:textId="77777777" w:rsidTr="00C36CE3">
        <w:tc>
          <w:tcPr>
            <w:tcW w:w="805" w:type="dxa"/>
          </w:tcPr>
          <w:p w14:paraId="5F1012F5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8190" w:type="dxa"/>
          </w:tcPr>
          <w:p w14:paraId="06B41EE5" w14:textId="13162B70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A90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โพทะเล เป็นไม้พุ่มขนาดกลาง นิยมนำมาใช้ประโยชน์ทั้ง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 ผล ใบอ่อน นำมารับประทาน</w:t>
            </w:r>
            <w:r w:rsidRPr="00D82A9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720" w:type="dxa"/>
          </w:tcPr>
          <w:p w14:paraId="4711DB28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3116E91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3CA65F5A" w14:textId="77777777" w:rsidTr="00C36CE3">
        <w:tc>
          <w:tcPr>
            <w:tcW w:w="805" w:type="dxa"/>
          </w:tcPr>
          <w:p w14:paraId="7D188EF7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8190" w:type="dxa"/>
          </w:tcPr>
          <w:p w14:paraId="32318BEC" w14:textId="444C6C72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คำว่า </w:t>
            </w:r>
            <w:r w:rsidRPr="0038051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8051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</w:t>
            </w:r>
            <w:r w:rsidRPr="00380513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เป็นชื่อ</w:t>
            </w:r>
            <w:r w:rsidRPr="003805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เรียกขานชุมชนที่ตั้งถิ่นฐานอยู่ใกล้แม่น้ำ</w:t>
            </w:r>
          </w:p>
        </w:tc>
        <w:tc>
          <w:tcPr>
            <w:tcW w:w="720" w:type="dxa"/>
          </w:tcPr>
          <w:p w14:paraId="31D1AFAE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544D82F9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02595F8B" w14:textId="77777777" w:rsidTr="00C36CE3">
        <w:tc>
          <w:tcPr>
            <w:tcW w:w="805" w:type="dxa"/>
          </w:tcPr>
          <w:p w14:paraId="55A4D1D1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8190" w:type="dxa"/>
          </w:tcPr>
          <w:p w14:paraId="2F121BC3" w14:textId="0894529D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ฟอร์ดินัน</w:t>
            </w:r>
            <w:proofErr w:type="spellEnd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เมนเด</w:t>
            </w:r>
            <w:proofErr w:type="spellStart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ซปิน</w:t>
            </w:r>
            <w:proofErr w:type="spellEnd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โต เป็นพ่อค้าชาวโปรตุเกสที่เดินทางเข้ามาในสมัยสมเด็จพระไชยราชาธิราช</w:t>
            </w:r>
          </w:p>
        </w:tc>
        <w:tc>
          <w:tcPr>
            <w:tcW w:w="720" w:type="dxa"/>
          </w:tcPr>
          <w:p w14:paraId="64BFE3B3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308F3E64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326A9C0A" w14:textId="77777777" w:rsidTr="00C36CE3">
        <w:tc>
          <w:tcPr>
            <w:tcW w:w="805" w:type="dxa"/>
          </w:tcPr>
          <w:p w14:paraId="39B30979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8190" w:type="dxa"/>
          </w:tcPr>
          <w:p w14:paraId="247F46B8" w14:textId="42E3E743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51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เมืองบางกอกหรือเมืองธนบุรีศรีมหาสมุทร เป็นนามเมืองที่ปรากฏในทำเนียบหัวเมืองตั้งแต่ครั้งกรุงศรีอยุธยาตอนกลาง</w:t>
            </w:r>
          </w:p>
        </w:tc>
        <w:tc>
          <w:tcPr>
            <w:tcW w:w="720" w:type="dxa"/>
          </w:tcPr>
          <w:p w14:paraId="41C8D091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4FF62EB4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0421EE25" w14:textId="77777777" w:rsidTr="00C36CE3">
        <w:tc>
          <w:tcPr>
            <w:tcW w:w="805" w:type="dxa"/>
          </w:tcPr>
          <w:p w14:paraId="3EF0EDA5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8190" w:type="dxa"/>
          </w:tcPr>
          <w:p w14:paraId="3BD9ADC1" w14:textId="77A6AA28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แขกมา</w:t>
            </w:r>
            <w:proofErr w:type="spellStart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การ์ซาร์</w:t>
            </w:r>
            <w:proofErr w:type="spellEnd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(หรือคนสยามเรียกว่า แขกมักกะสัน)</w:t>
            </w:r>
          </w:p>
        </w:tc>
        <w:tc>
          <w:tcPr>
            <w:tcW w:w="720" w:type="dxa"/>
          </w:tcPr>
          <w:p w14:paraId="28EBA4A6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73183E7B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4899B0F2" w14:textId="77777777" w:rsidTr="00C36CE3">
        <w:tc>
          <w:tcPr>
            <w:tcW w:w="805" w:type="dxa"/>
          </w:tcPr>
          <w:p w14:paraId="24B9C5DA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8190" w:type="dxa"/>
          </w:tcPr>
          <w:p w14:paraId="05E80FD2" w14:textId="1404565C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ธงผื</w:t>
            </w:r>
            <w:r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นแดงถูกนำมาใช้เป็นธงชาติ โดยเพิ่มเครื่องหมายช้างเผือกอยู่ตรงกลาง และช้างเผือกยืนแท่น ต่อมาเป็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ตราจักรกลางธงผืนแดง ก่อนที่จะมีการเ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ลี่ยนเป็นธงไตรรงค์ ๓ สีห้าริ้ว ในรัชกาลที่ ๕</w:t>
            </w:r>
          </w:p>
        </w:tc>
        <w:tc>
          <w:tcPr>
            <w:tcW w:w="720" w:type="dxa"/>
          </w:tcPr>
          <w:p w14:paraId="32B393AD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E352A04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519AB6DD" w14:textId="77777777" w:rsidTr="00C36CE3">
        <w:tc>
          <w:tcPr>
            <w:tcW w:w="805" w:type="dxa"/>
          </w:tcPr>
          <w:p w14:paraId="4B26176B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8190" w:type="dxa"/>
          </w:tcPr>
          <w:p w14:paraId="0F5D461B" w14:textId="7935630A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ตาเหลวหรือเฉลว ในสมัยโบราณ หมายถึง อุปกรณ์ที่ใช้บอกสัญลักษณ์ว่าเป็นร้านค้า หรือสิ่งของที่จะขาย </w:t>
            </w:r>
          </w:p>
        </w:tc>
        <w:tc>
          <w:tcPr>
            <w:tcW w:w="720" w:type="dxa"/>
          </w:tcPr>
          <w:p w14:paraId="0857324F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431B288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6AAAAD3D" w14:textId="77777777" w:rsidTr="00C36CE3">
        <w:tc>
          <w:tcPr>
            <w:tcW w:w="805" w:type="dxa"/>
          </w:tcPr>
          <w:p w14:paraId="3766239D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8190" w:type="dxa"/>
          </w:tcPr>
          <w:p w14:paraId="64710404" w14:textId="07BA2803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B68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มวิไชยประสิทธิ์ สร้างขึ้น</w:t>
            </w:r>
            <w:r w:rsidRPr="00B36B6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สมัยพระเจ้าปราสาททอง</w:t>
            </w:r>
          </w:p>
        </w:tc>
        <w:tc>
          <w:tcPr>
            <w:tcW w:w="720" w:type="dxa"/>
          </w:tcPr>
          <w:p w14:paraId="5EB40051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3A7D0EB9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3A05E7E0" w14:textId="77777777" w:rsidTr="00C36CE3">
        <w:tc>
          <w:tcPr>
            <w:tcW w:w="805" w:type="dxa"/>
          </w:tcPr>
          <w:p w14:paraId="30C4FBCA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8190" w:type="dxa"/>
          </w:tcPr>
          <w:p w14:paraId="0FFC4D2D" w14:textId="3DEDC370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ป้อมรูปดาว </w:t>
            </w:r>
            <w:r w:rsidRPr="008451AD">
              <w:rPr>
                <w:rFonts w:ascii="TH SarabunPSK" w:hAnsi="TH SarabunPSK" w:cs="TH SarabunPSK"/>
                <w:sz w:val="32"/>
                <w:szCs w:val="32"/>
              </w:rPr>
              <w:t xml:space="preserve">(Star Fort) 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ยุโรป สร้างขึ้นครั้งแรกใน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คริสต์ศตวรรษที่ ๑๖ 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อิตาลี</w:t>
            </w:r>
          </w:p>
        </w:tc>
        <w:tc>
          <w:tcPr>
            <w:tcW w:w="720" w:type="dxa"/>
          </w:tcPr>
          <w:p w14:paraId="5D297430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A5B4229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21747D1B" w14:textId="77777777" w:rsidTr="00C36CE3">
        <w:tc>
          <w:tcPr>
            <w:tcW w:w="805" w:type="dxa"/>
          </w:tcPr>
          <w:p w14:paraId="0F9D5312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8190" w:type="dxa"/>
          </w:tcPr>
          <w:p w14:paraId="21889316" w14:textId="0264CCE6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สมเด็จพระเจ้ากรุงธนบุรีทรงครองราชย์ยาวนาว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๗๕ ปี</w:t>
            </w:r>
          </w:p>
        </w:tc>
        <w:tc>
          <w:tcPr>
            <w:tcW w:w="720" w:type="dxa"/>
          </w:tcPr>
          <w:p w14:paraId="0F7F79A7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86ABA29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73B5494D" w14:textId="77777777" w:rsidTr="00C36CE3">
        <w:tc>
          <w:tcPr>
            <w:tcW w:w="805" w:type="dxa"/>
          </w:tcPr>
          <w:p w14:paraId="0CF02FDB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8190" w:type="dxa"/>
          </w:tcPr>
          <w:p w14:paraId="75689D20" w14:textId="2CBEE9FB" w:rsidR="00283B84" w:rsidRDefault="00283B84" w:rsidP="00DF1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๒๘ ธันวาคม ของทุกปีเป็นวัน</w:t>
            </w:r>
            <w:r w:rsidR="00DF117B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คล้าย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ปราบดาภิเษกสมเด็จพร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เจ้าตากสินมหาราช </w:t>
            </w:r>
          </w:p>
        </w:tc>
        <w:tc>
          <w:tcPr>
            <w:tcW w:w="720" w:type="dxa"/>
          </w:tcPr>
          <w:p w14:paraId="4960DA26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39DB1A8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695DD4D9" w14:textId="77777777" w:rsidTr="00C36CE3">
        <w:tc>
          <w:tcPr>
            <w:tcW w:w="805" w:type="dxa"/>
          </w:tcPr>
          <w:p w14:paraId="0CCA15EC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8190" w:type="dxa"/>
          </w:tcPr>
          <w:p w14:paraId="3FB7B775" w14:textId="0F53274C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๒๓๒๕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มีพระราชพิธีปราบดาภิเษก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51A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พระบาทสมเด็จพระพุทธยอดฟ้าจุฬาโลก</w:t>
            </w:r>
            <w:r w:rsidRPr="008451AD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เป็นปฐมกษัตริย์แห่งราชวงศ์จักรี</w:t>
            </w:r>
          </w:p>
        </w:tc>
        <w:tc>
          <w:tcPr>
            <w:tcW w:w="720" w:type="dxa"/>
          </w:tcPr>
          <w:p w14:paraId="0605CA3D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72C4B9F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271C3E63" w14:textId="77777777" w:rsidTr="00C36CE3">
        <w:tc>
          <w:tcPr>
            <w:tcW w:w="805" w:type="dxa"/>
          </w:tcPr>
          <w:p w14:paraId="4FBB6A9D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8190" w:type="dxa"/>
          </w:tcPr>
          <w:p w14:paraId="63F5E472" w14:textId="0CBC273E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พระปรางค์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วัดอรุณ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ราชวรรามราชวรมหาวิหารบูรณะขึ้นในสมัยรัชกาลที่ ๓</w:t>
            </w:r>
          </w:p>
        </w:tc>
        <w:tc>
          <w:tcPr>
            <w:tcW w:w="720" w:type="dxa"/>
          </w:tcPr>
          <w:p w14:paraId="6B49DA54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0B49BE75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551E9F14" w14:textId="77777777" w:rsidTr="00C36CE3">
        <w:tc>
          <w:tcPr>
            <w:tcW w:w="805" w:type="dxa"/>
          </w:tcPr>
          <w:p w14:paraId="01921211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8190" w:type="dxa"/>
          </w:tcPr>
          <w:p w14:paraId="5BCBCF32" w14:textId="39407FC8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คติค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วามเชื่อเรื่องไตรภูมิของเขมร เชื่อว่า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0C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เขาพระสุเมรุ</w:t>
            </w:r>
            <w:r w:rsidRPr="008210C5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เป็นศูนย์กลางแห่งจักรวาล</w:t>
            </w:r>
          </w:p>
        </w:tc>
        <w:tc>
          <w:tcPr>
            <w:tcW w:w="720" w:type="dxa"/>
          </w:tcPr>
          <w:p w14:paraId="34D893C6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73A9D35D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104A9A7F" w14:textId="77777777" w:rsidTr="00C36CE3">
        <w:tc>
          <w:tcPr>
            <w:tcW w:w="805" w:type="dxa"/>
          </w:tcPr>
          <w:p w14:paraId="12C9ABB1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8190" w:type="dxa"/>
          </w:tcPr>
          <w:p w14:paraId="5DCC6E94" w14:textId="271B7C7E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บ้านลาว หรือ 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ลาวเวียง ถูกกวาดต้อนมาเมื่อคราวสมเด็จพระเจ้ากรุงธนบุรี โปรดเกล้าฯ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ให้จัดทัพไปตีเมืองจันทบุรี</w:t>
            </w:r>
          </w:p>
        </w:tc>
        <w:tc>
          <w:tcPr>
            <w:tcW w:w="720" w:type="dxa"/>
          </w:tcPr>
          <w:p w14:paraId="06BB1656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52548A4D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7E3EB8D1" w14:textId="77777777" w:rsidTr="00C36CE3">
        <w:tc>
          <w:tcPr>
            <w:tcW w:w="805" w:type="dxa"/>
          </w:tcPr>
          <w:p w14:paraId="1915AA8B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8190" w:type="dxa"/>
          </w:tcPr>
          <w:p w14:paraId="6F3C5702" w14:textId="2B070C51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บ้านฝรั่งกุฎีจีน เป็นหมู่บ้านชาวไทยเชื้อสายจีนที่เดินทางเข้ามาทำสัมพันธไมตรีกับกรุงสยาม</w:t>
            </w:r>
          </w:p>
        </w:tc>
        <w:tc>
          <w:tcPr>
            <w:tcW w:w="720" w:type="dxa"/>
          </w:tcPr>
          <w:p w14:paraId="78E2D09F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306A6F5B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B84" w14:paraId="7E137627" w14:textId="77777777" w:rsidTr="00C36CE3">
        <w:tc>
          <w:tcPr>
            <w:tcW w:w="805" w:type="dxa"/>
          </w:tcPr>
          <w:p w14:paraId="4745240F" w14:textId="77777777" w:rsidR="00283B84" w:rsidRDefault="00283B84" w:rsidP="00283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8190" w:type="dxa"/>
          </w:tcPr>
          <w:p w14:paraId="42853049" w14:textId="177F6A00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สมเด็จเจ้าพระยาบรมมหาศรีสุริ</w:t>
            </w:r>
            <w:proofErr w:type="spellStart"/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ยวงศ์</w:t>
            </w:r>
            <w:proofErr w:type="spellEnd"/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บุนนาค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เป็นบุต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ชายคนโตของสมเด็จพระยา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มหาประยูรวงศ์ (</w:t>
            </w:r>
            <w:proofErr w:type="spellStart"/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บุนนาค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กับท่านผู้หญิงจันทร์</w:t>
            </w:r>
          </w:p>
        </w:tc>
        <w:tc>
          <w:tcPr>
            <w:tcW w:w="720" w:type="dxa"/>
          </w:tcPr>
          <w:p w14:paraId="0A9A3C63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5A0B499A" w14:textId="77777777" w:rsidR="00283B84" w:rsidRDefault="00283B84" w:rsidP="00283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62978F" w14:textId="77777777" w:rsidR="00F3111D" w:rsidRDefault="00F3111D" w:rsidP="00D33BC9">
      <w:pPr>
        <w:rPr>
          <w:rFonts w:ascii="TH SarabunPSK" w:hAnsi="TH SarabunPSK" w:cs="TH SarabunPSK"/>
          <w:sz w:val="32"/>
          <w:szCs w:val="32"/>
        </w:rPr>
      </w:pPr>
    </w:p>
    <w:p w14:paraId="185D04BF" w14:textId="77777777" w:rsidR="00F3111D" w:rsidRDefault="00F3111D" w:rsidP="00D33BC9">
      <w:pPr>
        <w:rPr>
          <w:rFonts w:ascii="TH SarabunPSK" w:hAnsi="TH SarabunPSK" w:cs="TH SarabunPSK"/>
          <w:sz w:val="32"/>
          <w:szCs w:val="32"/>
        </w:rPr>
      </w:pPr>
    </w:p>
    <w:p w14:paraId="0E124703" w14:textId="77777777" w:rsidR="00283B84" w:rsidRDefault="00283B84" w:rsidP="00D33BC9">
      <w:pPr>
        <w:rPr>
          <w:rFonts w:ascii="TH SarabunPSK" w:hAnsi="TH SarabunPSK" w:cs="TH SarabunPSK"/>
          <w:sz w:val="32"/>
          <w:szCs w:val="32"/>
        </w:rPr>
      </w:pPr>
    </w:p>
    <w:p w14:paraId="23426568" w14:textId="77777777" w:rsidR="00E0701F" w:rsidRDefault="00E0701F" w:rsidP="00D33BC9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67FE6613" w14:textId="77777777" w:rsidR="00283B84" w:rsidRDefault="00283B84" w:rsidP="00D33BC9">
      <w:pPr>
        <w:rPr>
          <w:rFonts w:ascii="TH SarabunPSK" w:hAnsi="TH SarabunPSK" w:cs="TH SarabunPSK"/>
          <w:sz w:val="32"/>
          <w:szCs w:val="32"/>
        </w:rPr>
      </w:pPr>
    </w:p>
    <w:p w14:paraId="0D823E94" w14:textId="438BC4EA" w:rsidR="00CA0637" w:rsidRPr="00F3111D" w:rsidRDefault="00530F90" w:rsidP="00F311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4AD68" wp14:editId="5B850C08">
                <wp:simplePos x="0" y="0"/>
                <wp:positionH relativeFrom="margin">
                  <wp:posOffset>781050</wp:posOffset>
                </wp:positionH>
                <wp:positionV relativeFrom="paragraph">
                  <wp:posOffset>-7620</wp:posOffset>
                </wp:positionV>
                <wp:extent cx="5006340" cy="876300"/>
                <wp:effectExtent l="19050" t="19050" r="2286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8763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BC547" id="Rectangle: Rounded Corners 1" o:spid="_x0000_s1026" style="position:absolute;margin-left:61.5pt;margin-top:-.6pt;width:394.2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" fillcolor="#9ecb81 [2169]" strokecolor="#70ad47 [3209]" strokeweight="3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CA0637" w:rsidRPr="00D33BC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แบบทดสอบ </w:t>
      </w:r>
      <w:r w:rsidR="00CA0637">
        <w:rPr>
          <w:rFonts w:ascii="TH SarabunPSK" w:hAnsi="TH SarabunPSK" w:cs="TH SarabunPSK"/>
          <w:b/>
          <w:bCs/>
          <w:sz w:val="36"/>
          <w:szCs w:val="36"/>
        </w:rPr>
        <w:t>Post-T</w:t>
      </w:r>
      <w:r w:rsidR="00CA0637" w:rsidRPr="00D33BC9">
        <w:rPr>
          <w:rFonts w:ascii="TH SarabunPSK" w:hAnsi="TH SarabunPSK" w:cs="TH SarabunPSK"/>
          <w:b/>
          <w:bCs/>
          <w:sz w:val="36"/>
          <w:szCs w:val="36"/>
        </w:rPr>
        <w:t>est</w:t>
      </w:r>
    </w:p>
    <w:p w14:paraId="58A75C73" w14:textId="7ABEDCFF" w:rsidR="00CA0637" w:rsidRPr="00D33BC9" w:rsidRDefault="00CA0637" w:rsidP="00F311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  <w:r w:rsidRPr="00D33BC9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เข้าชมแหล่งเรียนรู้กรุงธนบุรีศึกษา</w:t>
      </w:r>
    </w:p>
    <w:p w14:paraId="279299D2" w14:textId="77777777" w:rsidR="00CA0637" w:rsidRDefault="00CA0637" w:rsidP="00F311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BC9">
        <w:rPr>
          <w:rFonts w:ascii="TH SarabunPSK" w:hAnsi="TH SarabunPSK" w:cs="TH SarabunPSK"/>
          <w:b/>
          <w:bCs/>
          <w:sz w:val="36"/>
          <w:szCs w:val="36"/>
          <w:cs/>
        </w:rPr>
        <w:t>สำนักศิลปะและวัฒนธรรม มหาวิทยาลัยราช</w:t>
      </w:r>
      <w:proofErr w:type="spellStart"/>
      <w:r w:rsidRPr="00D33BC9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D33BC9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14:paraId="3865BD29" w14:textId="77777777" w:rsidR="00122872" w:rsidRDefault="00122872" w:rsidP="00CA063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90A6ED" w14:textId="31837E2D" w:rsidR="00CA0637" w:rsidRDefault="00CA0637" w:rsidP="00CA0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แบบทดสอบ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เข้าชมแหล่งเรียนรู้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Post-Test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87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E74" w:rsidRPr="00E879FF">
        <w:rPr>
          <w:rFonts w:ascii="TH SarabunPSK" w:hAnsi="TH SarabunPSK" w:cs="TH SarabunPSK"/>
          <w:sz w:val="32"/>
          <w:szCs w:val="32"/>
          <w:cs/>
        </w:rPr>
        <w:t xml:space="preserve">(กรุณาทำเครื่องหมาย </w:t>
      </w:r>
      <w:r w:rsidR="00B90E74" w:rsidRPr="00E879FF">
        <w:rPr>
          <w:rFonts w:ascii="TH SarabunPSK" w:hAnsi="TH SarabunPSK" w:cs="TH SarabunPSK"/>
          <w:sz w:val="32"/>
          <w:szCs w:val="32"/>
        </w:rPr>
        <w:sym w:font="Wingdings 2" w:char="F050"/>
      </w:r>
      <w:r w:rsidR="00B90E7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90E74" w:rsidRPr="00B90E74">
        <w:rPr>
          <w:rFonts w:ascii="TH SarabunPSK" w:hAnsi="TH SarabunPSK" w:cs="TH SarabunPSK"/>
          <w:b/>
          <w:bCs/>
          <w:sz w:val="40"/>
          <w:szCs w:val="40"/>
          <w:cs/>
        </w:rPr>
        <w:t>×</w:t>
      </w:r>
      <w:r w:rsidR="00B90E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90E74" w:rsidRPr="00E879FF">
        <w:rPr>
          <w:rFonts w:ascii="TH SarabunPSK" w:hAnsi="TH SarabunPSK" w:cs="TH SarabunPSK"/>
          <w:sz w:val="32"/>
          <w:szCs w:val="32"/>
          <w:cs/>
        </w:rPr>
        <w:t>หน้าข้อความต่อไปนี้</w:t>
      </w:r>
      <w:r w:rsidR="00B90E74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8190"/>
        <w:gridCol w:w="720"/>
        <w:gridCol w:w="741"/>
      </w:tblGrid>
      <w:tr w:rsidR="00AC7946" w14:paraId="4C7B1394" w14:textId="77777777" w:rsidTr="002E3964">
        <w:tc>
          <w:tcPr>
            <w:tcW w:w="805" w:type="dxa"/>
            <w:vMerge w:val="restart"/>
            <w:shd w:val="clear" w:color="auto" w:fill="D9D9D9" w:themeFill="background1" w:themeFillShade="D9"/>
          </w:tcPr>
          <w:p w14:paraId="28836812" w14:textId="7B74F570" w:rsidR="00AC7946" w:rsidRPr="001125DC" w:rsidRDefault="00AC7946" w:rsidP="001125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190" w:type="dxa"/>
            <w:vMerge w:val="restart"/>
            <w:shd w:val="clear" w:color="auto" w:fill="D9D9D9" w:themeFill="background1" w:themeFillShade="D9"/>
          </w:tcPr>
          <w:p w14:paraId="543C465E" w14:textId="37E571B9" w:rsidR="00AC7946" w:rsidRPr="001125DC" w:rsidRDefault="00AC7946" w:rsidP="001125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14:paraId="4F6E107B" w14:textId="6F721D09" w:rsidR="00AC7946" w:rsidRPr="001125DC" w:rsidRDefault="00AC7946" w:rsidP="001125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ระบุเครื่องหมาย</w:t>
            </w:r>
          </w:p>
        </w:tc>
      </w:tr>
      <w:tr w:rsidR="00AC7946" w14:paraId="386899BF" w14:textId="77777777" w:rsidTr="002E3964">
        <w:tc>
          <w:tcPr>
            <w:tcW w:w="805" w:type="dxa"/>
            <w:vMerge/>
            <w:shd w:val="clear" w:color="auto" w:fill="D9D9D9" w:themeFill="background1" w:themeFillShade="D9"/>
          </w:tcPr>
          <w:p w14:paraId="223BAD68" w14:textId="49C73CD1" w:rsidR="00AC7946" w:rsidRPr="001125DC" w:rsidRDefault="00AC7946" w:rsidP="001125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90" w:type="dxa"/>
            <w:vMerge/>
            <w:shd w:val="clear" w:color="auto" w:fill="D9D9D9" w:themeFill="background1" w:themeFillShade="D9"/>
          </w:tcPr>
          <w:p w14:paraId="66782939" w14:textId="1116EF42" w:rsidR="00AC7946" w:rsidRPr="001125DC" w:rsidRDefault="00AC7946" w:rsidP="001125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D2639F" w14:textId="4D571E33" w:rsidR="00AC7946" w:rsidRPr="001125DC" w:rsidRDefault="00B712D3" w:rsidP="005C7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6444A486" w14:textId="41B93947" w:rsidR="00AC7946" w:rsidRPr="001125DC" w:rsidRDefault="00B712D3" w:rsidP="001125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×</w:t>
            </w:r>
          </w:p>
        </w:tc>
      </w:tr>
      <w:tr w:rsidR="00AC7946" w14:paraId="7D317B20" w14:textId="77777777" w:rsidTr="000204AD">
        <w:tc>
          <w:tcPr>
            <w:tcW w:w="805" w:type="dxa"/>
          </w:tcPr>
          <w:p w14:paraId="1FDF11E6" w14:textId="264E43C7" w:rsidR="000204AD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8190" w:type="dxa"/>
          </w:tcPr>
          <w:p w14:paraId="4BBE7268" w14:textId="6DA4979C" w:rsidR="00AC7946" w:rsidRDefault="00D82A90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สะพานพุทธ</w:t>
            </w:r>
            <w:r w:rsidR="00911923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ยอดฟ้า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สร้างโดยพระ</w:t>
            </w:r>
            <w:r w:rsidR="00DF117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บาทสมเด็จพระ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พุทธยอดฟ้าจุฬาโลกมหาราช</w:t>
            </w:r>
            <w:r w:rsidRPr="00821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๑</w:t>
            </w:r>
          </w:p>
        </w:tc>
        <w:tc>
          <w:tcPr>
            <w:tcW w:w="720" w:type="dxa"/>
          </w:tcPr>
          <w:p w14:paraId="6437CF0E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4C0F2CAB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2F1D9463" w14:textId="77777777" w:rsidTr="000204AD">
        <w:tc>
          <w:tcPr>
            <w:tcW w:w="805" w:type="dxa"/>
          </w:tcPr>
          <w:p w14:paraId="6E4D871D" w14:textId="21A8DEB7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8190" w:type="dxa"/>
          </w:tcPr>
          <w:p w14:paraId="2F45538E" w14:textId="7052A696" w:rsidR="00AC7946" w:rsidRDefault="00D82A90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ปลาวาฬเป็นสัตว์เลี้</w:t>
            </w:r>
            <w:r w:rsidR="0091192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ยงลูกด้วยนมที่มีขนาดใหญ่</w:t>
            </w:r>
          </w:p>
        </w:tc>
        <w:tc>
          <w:tcPr>
            <w:tcW w:w="720" w:type="dxa"/>
          </w:tcPr>
          <w:p w14:paraId="11A33758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3D8EECC2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0138BEE2" w14:textId="77777777" w:rsidTr="000204AD">
        <w:tc>
          <w:tcPr>
            <w:tcW w:w="805" w:type="dxa"/>
          </w:tcPr>
          <w:p w14:paraId="1CD25F80" w14:textId="2A2B6A8C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8190" w:type="dxa"/>
          </w:tcPr>
          <w:p w14:paraId="4DA67A8E" w14:textId="04668BFF" w:rsidR="00AC7946" w:rsidRDefault="00450C3D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ซากหอยนางรมยักษ์</w:t>
            </w:r>
            <w:r w:rsidR="00D82A90"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ขุดค้นพบที่บริเวณวัดเจดีย์หอย จังหวัดปทุมธานี</w:t>
            </w:r>
          </w:p>
        </w:tc>
        <w:tc>
          <w:tcPr>
            <w:tcW w:w="720" w:type="dxa"/>
          </w:tcPr>
          <w:p w14:paraId="06B87740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6DC387AC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48AB7A17" w14:textId="77777777" w:rsidTr="000204AD">
        <w:tc>
          <w:tcPr>
            <w:tcW w:w="805" w:type="dxa"/>
          </w:tcPr>
          <w:p w14:paraId="78FF9F11" w14:textId="37EC291C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8190" w:type="dxa"/>
          </w:tcPr>
          <w:p w14:paraId="01864D83" w14:textId="26A812F3" w:rsidR="00AC7946" w:rsidRDefault="00D82A90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A90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โพทะเล เป็นไม้พุ่มขนาดกลาง นิยมนำมาใช้ประโยชน์ทั้ง</w:t>
            </w:r>
            <w:r w:rsidR="00326CC9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 ผล ใบอ่อน นำมารับประทาน</w:t>
            </w:r>
            <w:r w:rsidRPr="00D82A9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720" w:type="dxa"/>
          </w:tcPr>
          <w:p w14:paraId="18583CAF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0C1CD1DB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C3C13AD" w14:textId="77777777" w:rsidTr="000204AD">
        <w:tc>
          <w:tcPr>
            <w:tcW w:w="805" w:type="dxa"/>
          </w:tcPr>
          <w:p w14:paraId="75779709" w14:textId="5119B8E0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8190" w:type="dxa"/>
          </w:tcPr>
          <w:p w14:paraId="07EA3227" w14:textId="468B5668" w:rsidR="00AC7946" w:rsidRDefault="00F1180A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คำว่า </w:t>
            </w:r>
            <w:r w:rsidR="00380513" w:rsidRPr="0038051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80513" w:rsidRPr="0038051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</w:t>
            </w:r>
            <w:r w:rsidR="00380513" w:rsidRPr="00380513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เป็นชื่อ</w:t>
            </w:r>
            <w:r w:rsidR="00380513" w:rsidRPr="003805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เรียกขานชุมชนที่ตั้งถิ่นฐานอยู่ใกล้แม่น้ำ</w:t>
            </w:r>
          </w:p>
        </w:tc>
        <w:tc>
          <w:tcPr>
            <w:tcW w:w="720" w:type="dxa"/>
          </w:tcPr>
          <w:p w14:paraId="3E92BBA3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E354245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66D08C9" w14:textId="77777777" w:rsidTr="000204AD">
        <w:tc>
          <w:tcPr>
            <w:tcW w:w="805" w:type="dxa"/>
          </w:tcPr>
          <w:p w14:paraId="27CBC00C" w14:textId="5047ED60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8190" w:type="dxa"/>
          </w:tcPr>
          <w:p w14:paraId="4E934AED" w14:textId="1C2DD686" w:rsidR="00AC7946" w:rsidRDefault="00380513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ฟอร์ดินัน</w:t>
            </w:r>
            <w:proofErr w:type="spellEnd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เมนเด</w:t>
            </w:r>
            <w:proofErr w:type="spellStart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ซปิน</w:t>
            </w:r>
            <w:proofErr w:type="spellEnd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โต เป็นพ่อค้าชาวโปรตุเกสที่เดินทางเข้ามาในสมัยสมเด็จพระไชยราชาธิราช</w:t>
            </w:r>
          </w:p>
        </w:tc>
        <w:tc>
          <w:tcPr>
            <w:tcW w:w="720" w:type="dxa"/>
          </w:tcPr>
          <w:p w14:paraId="03AE3347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4CF1E1B7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4AE9A44B" w14:textId="77777777" w:rsidTr="000204AD">
        <w:tc>
          <w:tcPr>
            <w:tcW w:w="805" w:type="dxa"/>
          </w:tcPr>
          <w:p w14:paraId="4FF70905" w14:textId="77B43921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8190" w:type="dxa"/>
          </w:tcPr>
          <w:p w14:paraId="5321E459" w14:textId="75092884" w:rsidR="00AC7946" w:rsidRDefault="00380513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51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เมืองบางกอกหรือเมืองธนบุรีศรีมหาสมุทร เป็นนามเมืองที่ปรากฏในทำเนียบหัวเมืองตั้งแต่ครั้งกรุงศรีอยุธยาตอนกลาง</w:t>
            </w:r>
          </w:p>
        </w:tc>
        <w:tc>
          <w:tcPr>
            <w:tcW w:w="720" w:type="dxa"/>
          </w:tcPr>
          <w:p w14:paraId="56421AE0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410DD679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4859ABE3" w14:textId="77777777" w:rsidTr="000204AD">
        <w:tc>
          <w:tcPr>
            <w:tcW w:w="805" w:type="dxa"/>
          </w:tcPr>
          <w:p w14:paraId="00509DE7" w14:textId="2DD8F3CF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8190" w:type="dxa"/>
          </w:tcPr>
          <w:p w14:paraId="2FC6536D" w14:textId="51E2862C" w:rsidR="00AC7946" w:rsidRDefault="00E149CD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แขกมา</w:t>
            </w:r>
            <w:proofErr w:type="spellStart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การ์ซาร์</w:t>
            </w:r>
            <w:proofErr w:type="spellEnd"/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(หรือคนสยามเรียกว่า แขกมักกะสัน)</w:t>
            </w:r>
          </w:p>
        </w:tc>
        <w:tc>
          <w:tcPr>
            <w:tcW w:w="720" w:type="dxa"/>
          </w:tcPr>
          <w:p w14:paraId="667B5264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414ADBB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3FC7866" w14:textId="77777777" w:rsidTr="000204AD">
        <w:tc>
          <w:tcPr>
            <w:tcW w:w="805" w:type="dxa"/>
          </w:tcPr>
          <w:p w14:paraId="3323EBD9" w14:textId="723E1D2D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8190" w:type="dxa"/>
          </w:tcPr>
          <w:p w14:paraId="041BA925" w14:textId="2FB4BAB8" w:rsidR="00AC7946" w:rsidRDefault="00F1180A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ธงผื</w:t>
            </w:r>
            <w:r w:rsidR="00E149CD"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นแดงถูกนำมาใช้เป็นธงชาติ โดยเพิ่มเครื่องหมายช้างเผือกอยู่ตรงกลาง และช้างเผือกยืนแท่น ต่อมาเป็</w:t>
            </w:r>
            <w:r w:rsid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149CD"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ตราจักรกลางธงผืนแดง ก่อนที่จะมีการเ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E149CD"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>ลี่ยนเป็นธงไตรรงค์ ๓ สีห้าริ้ว ในรัชกาลที่ ๕</w:t>
            </w:r>
          </w:p>
        </w:tc>
        <w:tc>
          <w:tcPr>
            <w:tcW w:w="720" w:type="dxa"/>
          </w:tcPr>
          <w:p w14:paraId="3434A498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629B1EE1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20308945" w14:textId="77777777" w:rsidTr="000204AD">
        <w:tc>
          <w:tcPr>
            <w:tcW w:w="805" w:type="dxa"/>
          </w:tcPr>
          <w:p w14:paraId="37A3D904" w14:textId="2D965663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8190" w:type="dxa"/>
          </w:tcPr>
          <w:p w14:paraId="23C940F4" w14:textId="3853B79A" w:rsidR="00AC7946" w:rsidRDefault="00E149CD" w:rsidP="00C52C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ตาเหลวหรือเฉลว ในสมัยโบราณ หมายถึง อุปกรณ์ที่ใช้บอกสัญลักษณ์ว่าเป็นร้านค้า หรือสิ่งของที่จะขาย </w:t>
            </w:r>
          </w:p>
        </w:tc>
        <w:tc>
          <w:tcPr>
            <w:tcW w:w="720" w:type="dxa"/>
          </w:tcPr>
          <w:p w14:paraId="7ACD8397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393E257A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2430A92" w14:textId="77777777" w:rsidTr="000204AD">
        <w:tc>
          <w:tcPr>
            <w:tcW w:w="805" w:type="dxa"/>
          </w:tcPr>
          <w:p w14:paraId="010EEEA4" w14:textId="2EB87344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8190" w:type="dxa"/>
          </w:tcPr>
          <w:p w14:paraId="34E5C380" w14:textId="58F0FEB9" w:rsidR="00AC7946" w:rsidRDefault="00B36B68" w:rsidP="00C52C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B68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</w:t>
            </w:r>
            <w:r w:rsidR="00C52C0D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มวิไชยประสิทธิ์ สร้างขึ้น</w:t>
            </w:r>
            <w:r w:rsidRPr="00B36B6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สมัยพระเจ้าปราสาททอง</w:t>
            </w:r>
          </w:p>
        </w:tc>
        <w:tc>
          <w:tcPr>
            <w:tcW w:w="720" w:type="dxa"/>
          </w:tcPr>
          <w:p w14:paraId="6D89C8A2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59E2F0F7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6540E964" w14:textId="77777777" w:rsidTr="000204AD">
        <w:tc>
          <w:tcPr>
            <w:tcW w:w="805" w:type="dxa"/>
          </w:tcPr>
          <w:p w14:paraId="10F970E3" w14:textId="614CE180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8190" w:type="dxa"/>
          </w:tcPr>
          <w:p w14:paraId="4C6C7308" w14:textId="644B13B2" w:rsidR="00AC7946" w:rsidRDefault="008451AD" w:rsidP="005D43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ป้อมรูปดาว </w:t>
            </w:r>
            <w:r w:rsidRPr="008451AD">
              <w:rPr>
                <w:rFonts w:ascii="TH SarabunPSK" w:hAnsi="TH SarabunPSK" w:cs="TH SarabunPSK"/>
                <w:sz w:val="32"/>
                <w:szCs w:val="32"/>
              </w:rPr>
              <w:t xml:space="preserve">(Star Fort) 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5D431C">
              <w:rPr>
                <w:rFonts w:ascii="TH SarabunPSK" w:hAnsi="TH SarabunPSK" w:cs="TH SarabunPSK" w:hint="cs"/>
                <w:sz w:val="32"/>
                <w:szCs w:val="32"/>
                <w:cs/>
              </w:rPr>
              <w:t>ยุโรป สร้างขึ้นครั้งแรกใน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คริสต์ศตวรรษที่ ๑๖ ใน</w:t>
            </w:r>
            <w:r w:rsidR="005D43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อิตาลี</w:t>
            </w:r>
          </w:p>
        </w:tc>
        <w:tc>
          <w:tcPr>
            <w:tcW w:w="720" w:type="dxa"/>
          </w:tcPr>
          <w:p w14:paraId="7785C714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62334DEA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25CF980D" w14:textId="77777777" w:rsidTr="000204AD">
        <w:tc>
          <w:tcPr>
            <w:tcW w:w="805" w:type="dxa"/>
          </w:tcPr>
          <w:p w14:paraId="064683F0" w14:textId="056A0275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8190" w:type="dxa"/>
          </w:tcPr>
          <w:p w14:paraId="5A404329" w14:textId="50FEE58B" w:rsidR="00AC7946" w:rsidRDefault="008451AD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สมเด็จพระเจ้ากรุงธนบุรีทรงครองราชย์ยาวนาว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๗๕ ปี</w:t>
            </w:r>
          </w:p>
        </w:tc>
        <w:tc>
          <w:tcPr>
            <w:tcW w:w="720" w:type="dxa"/>
          </w:tcPr>
          <w:p w14:paraId="6E5D65D7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018E32B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01A376F2" w14:textId="77777777" w:rsidTr="000204AD">
        <w:tc>
          <w:tcPr>
            <w:tcW w:w="805" w:type="dxa"/>
          </w:tcPr>
          <w:p w14:paraId="280903BD" w14:textId="63B5873B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8190" w:type="dxa"/>
          </w:tcPr>
          <w:p w14:paraId="7CE13B67" w14:textId="40A74F93" w:rsidR="00AC7946" w:rsidRDefault="00DF117B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๒๘ ธันวาคม ของทุกปีเป็นวันคล้าย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ปราบดาภิเษกสมเด็จพร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เจ้าตากสินมหาราช</w:t>
            </w:r>
          </w:p>
        </w:tc>
        <w:tc>
          <w:tcPr>
            <w:tcW w:w="720" w:type="dxa"/>
          </w:tcPr>
          <w:p w14:paraId="67B0E523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08536056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057E793C" w14:textId="77777777" w:rsidTr="000204AD">
        <w:tc>
          <w:tcPr>
            <w:tcW w:w="805" w:type="dxa"/>
          </w:tcPr>
          <w:p w14:paraId="7716E220" w14:textId="5E50D884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8190" w:type="dxa"/>
          </w:tcPr>
          <w:p w14:paraId="43EDD904" w14:textId="054F5C69" w:rsidR="00AC7946" w:rsidRDefault="008451AD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๒๓๒๕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มีพระราชพิธีปราบดาภิเษก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51A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พระบาทสมเด็จพระพุทธยอดฟ้าจุฬาโลก</w:t>
            </w:r>
            <w:r w:rsidRPr="008451AD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เป็นปฐมกษัตริย์แห่งราชวงศ์จักรี</w:t>
            </w:r>
          </w:p>
        </w:tc>
        <w:tc>
          <w:tcPr>
            <w:tcW w:w="720" w:type="dxa"/>
          </w:tcPr>
          <w:p w14:paraId="16AB4958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4429751C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54A7B57B" w14:textId="77777777" w:rsidTr="000204AD">
        <w:tc>
          <w:tcPr>
            <w:tcW w:w="805" w:type="dxa"/>
          </w:tcPr>
          <w:p w14:paraId="5FFD9FE7" w14:textId="7300FFF5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8190" w:type="dxa"/>
          </w:tcPr>
          <w:p w14:paraId="1FEC4819" w14:textId="5098CD29" w:rsidR="00AC7946" w:rsidRDefault="00065772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พระปรางค์</w:t>
            </w:r>
            <w:r w:rsidR="008451AD"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วัดอรุณ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ราชวรรามราชวรมหาวิหาร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บูรณะขึ้นในสมัยรัชกาลที่ ๓</w:t>
            </w:r>
          </w:p>
        </w:tc>
        <w:tc>
          <w:tcPr>
            <w:tcW w:w="720" w:type="dxa"/>
          </w:tcPr>
          <w:p w14:paraId="46969F21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B6389BC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2F3C1064" w14:textId="77777777" w:rsidTr="000204AD">
        <w:tc>
          <w:tcPr>
            <w:tcW w:w="805" w:type="dxa"/>
          </w:tcPr>
          <w:p w14:paraId="40EA14C3" w14:textId="7660AEE0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8190" w:type="dxa"/>
          </w:tcPr>
          <w:p w14:paraId="6F2B57F3" w14:textId="199A364B" w:rsidR="00AC7946" w:rsidRDefault="008451AD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คติค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วามเชื่อเรื่องไตรภูมิของเขมร เชื่อว่า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0C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เขาพระสุเมรุ</w:t>
            </w:r>
            <w:r w:rsidRPr="008210C5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เป็นศูนย์กลางแห่งจักรวาล</w:t>
            </w:r>
          </w:p>
        </w:tc>
        <w:tc>
          <w:tcPr>
            <w:tcW w:w="720" w:type="dxa"/>
          </w:tcPr>
          <w:p w14:paraId="6CDA00AF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025919B6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41A6B98" w14:textId="77777777" w:rsidTr="000204AD">
        <w:tc>
          <w:tcPr>
            <w:tcW w:w="805" w:type="dxa"/>
          </w:tcPr>
          <w:p w14:paraId="2E4DABCA" w14:textId="48DD29EB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8190" w:type="dxa"/>
          </w:tcPr>
          <w:p w14:paraId="74C43E98" w14:textId="54B8CC70" w:rsidR="00AC7946" w:rsidRDefault="00F363CC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บ้านลาว หรือ </w:t>
            </w:r>
            <w:r w:rsidR="008451AD"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ลาวเวียง ถูกกวาดต้อนมาเมื่อคราวสมเด็จพระเจ้ากรุงธนบุรี โปรดเกล้าฯ</w:t>
            </w:r>
            <w:r w:rsid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51AD"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ให้จัดทัพไปตีเมืองจันทบุรี</w:t>
            </w:r>
          </w:p>
        </w:tc>
        <w:tc>
          <w:tcPr>
            <w:tcW w:w="720" w:type="dxa"/>
          </w:tcPr>
          <w:p w14:paraId="27A241BC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16C08E29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2F88B9E" w14:textId="77777777" w:rsidTr="000204AD">
        <w:tc>
          <w:tcPr>
            <w:tcW w:w="805" w:type="dxa"/>
          </w:tcPr>
          <w:p w14:paraId="349EA8F8" w14:textId="21E28B99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8190" w:type="dxa"/>
          </w:tcPr>
          <w:p w14:paraId="45C50A96" w14:textId="07A8E549" w:rsidR="00AC7946" w:rsidRDefault="008451AD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0C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บ้านฝรั่งกุฎีจีน เป็นหมู่บ้านชาวไทยเชื้อสายจีนที่เดินทางเข้ามาทำสัมพันธไมตรีกับกรุงสยาม</w:t>
            </w:r>
          </w:p>
        </w:tc>
        <w:tc>
          <w:tcPr>
            <w:tcW w:w="720" w:type="dxa"/>
          </w:tcPr>
          <w:p w14:paraId="3333E3D3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68B7EC7E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946" w14:paraId="74E41592" w14:textId="77777777" w:rsidTr="000204AD">
        <w:tc>
          <w:tcPr>
            <w:tcW w:w="805" w:type="dxa"/>
          </w:tcPr>
          <w:p w14:paraId="4411112D" w14:textId="4DC85041" w:rsidR="00AC7946" w:rsidRDefault="000204AD" w:rsidP="00020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8190" w:type="dxa"/>
          </w:tcPr>
          <w:p w14:paraId="5DCCD106" w14:textId="18A9FFBE" w:rsidR="00AC7946" w:rsidRDefault="008451AD" w:rsidP="00CA0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สมเด็จเจ้าพระยาบรมมหาศรีสุริ</w:t>
            </w:r>
            <w:proofErr w:type="spellStart"/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ยวงศ์</w:t>
            </w:r>
            <w:proofErr w:type="spellEnd"/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(ช่วง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บุนนาค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เป็นบุต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ชายคนโตของสมเด็จพระยา</w:t>
            </w:r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มหาประยูรวงศ์ (</w:t>
            </w:r>
            <w:proofErr w:type="spellStart"/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ดิศ</w:t>
            </w:r>
            <w:proofErr w:type="spellEnd"/>
            <w:r w:rsidR="00F363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บุนนาค</w:t>
            </w:r>
            <w:r w:rsidRPr="008451A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กับท่านผู้หญิงจันทร์</w:t>
            </w:r>
          </w:p>
        </w:tc>
        <w:tc>
          <w:tcPr>
            <w:tcW w:w="720" w:type="dxa"/>
          </w:tcPr>
          <w:p w14:paraId="157BBFAE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47752A49" w14:textId="77777777" w:rsidR="00AC7946" w:rsidRDefault="00AC7946" w:rsidP="00CA0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A5D250" w14:textId="77777777" w:rsidR="00CA0637" w:rsidRPr="008210C5" w:rsidRDefault="00CA0637">
      <w:pPr>
        <w:rPr>
          <w:sz w:val="24"/>
          <w:szCs w:val="32"/>
        </w:rPr>
      </w:pPr>
    </w:p>
    <w:sectPr w:rsidR="00CA0637" w:rsidRPr="008210C5" w:rsidSect="0006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4F17"/>
    <w:multiLevelType w:val="hybridMultilevel"/>
    <w:tmpl w:val="CDA84CFE"/>
    <w:lvl w:ilvl="0" w:tplc="F8522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1A3A"/>
    <w:multiLevelType w:val="hybridMultilevel"/>
    <w:tmpl w:val="CDA84CFE"/>
    <w:lvl w:ilvl="0" w:tplc="F8522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C9"/>
    <w:rsid w:val="000204AD"/>
    <w:rsid w:val="00054682"/>
    <w:rsid w:val="00065772"/>
    <w:rsid w:val="00065ABA"/>
    <w:rsid w:val="00081305"/>
    <w:rsid w:val="00096990"/>
    <w:rsid w:val="000A0532"/>
    <w:rsid w:val="000B6A72"/>
    <w:rsid w:val="000F338A"/>
    <w:rsid w:val="001125DC"/>
    <w:rsid w:val="00122872"/>
    <w:rsid w:val="00162124"/>
    <w:rsid w:val="00184298"/>
    <w:rsid w:val="001951A5"/>
    <w:rsid w:val="001F7967"/>
    <w:rsid w:val="00231C02"/>
    <w:rsid w:val="00283B84"/>
    <w:rsid w:val="00285F27"/>
    <w:rsid w:val="002955F3"/>
    <w:rsid w:val="002E3964"/>
    <w:rsid w:val="002E4C58"/>
    <w:rsid w:val="00326CC9"/>
    <w:rsid w:val="0035766E"/>
    <w:rsid w:val="00380513"/>
    <w:rsid w:val="00383228"/>
    <w:rsid w:val="00390757"/>
    <w:rsid w:val="003B6DD4"/>
    <w:rsid w:val="003C3F6F"/>
    <w:rsid w:val="003D1735"/>
    <w:rsid w:val="00444D9B"/>
    <w:rsid w:val="00450C3D"/>
    <w:rsid w:val="004E5BE3"/>
    <w:rsid w:val="00530F90"/>
    <w:rsid w:val="005323EF"/>
    <w:rsid w:val="00551140"/>
    <w:rsid w:val="005C79C7"/>
    <w:rsid w:val="005D431C"/>
    <w:rsid w:val="005F4BC1"/>
    <w:rsid w:val="0061503A"/>
    <w:rsid w:val="00626893"/>
    <w:rsid w:val="00664CA4"/>
    <w:rsid w:val="006D1555"/>
    <w:rsid w:val="00743366"/>
    <w:rsid w:val="00756810"/>
    <w:rsid w:val="007846F2"/>
    <w:rsid w:val="00787EE9"/>
    <w:rsid w:val="007A5B91"/>
    <w:rsid w:val="007B2BA8"/>
    <w:rsid w:val="007F41E0"/>
    <w:rsid w:val="00801CD3"/>
    <w:rsid w:val="008210C5"/>
    <w:rsid w:val="008451AD"/>
    <w:rsid w:val="00853733"/>
    <w:rsid w:val="008B3AC4"/>
    <w:rsid w:val="008B5004"/>
    <w:rsid w:val="008C0623"/>
    <w:rsid w:val="00911923"/>
    <w:rsid w:val="009A2C58"/>
    <w:rsid w:val="009E200D"/>
    <w:rsid w:val="00A60508"/>
    <w:rsid w:val="00A669EF"/>
    <w:rsid w:val="00A911C0"/>
    <w:rsid w:val="00AA1212"/>
    <w:rsid w:val="00AA394F"/>
    <w:rsid w:val="00AC7946"/>
    <w:rsid w:val="00AE55E2"/>
    <w:rsid w:val="00B13CA6"/>
    <w:rsid w:val="00B36B68"/>
    <w:rsid w:val="00B712D3"/>
    <w:rsid w:val="00B73009"/>
    <w:rsid w:val="00B90E74"/>
    <w:rsid w:val="00C52C0D"/>
    <w:rsid w:val="00C96FB4"/>
    <w:rsid w:val="00CA0637"/>
    <w:rsid w:val="00CF6B53"/>
    <w:rsid w:val="00CF7325"/>
    <w:rsid w:val="00D33BC9"/>
    <w:rsid w:val="00D82A90"/>
    <w:rsid w:val="00DE44B4"/>
    <w:rsid w:val="00DF117B"/>
    <w:rsid w:val="00E03824"/>
    <w:rsid w:val="00E0701F"/>
    <w:rsid w:val="00E149CD"/>
    <w:rsid w:val="00E24A17"/>
    <w:rsid w:val="00E326BB"/>
    <w:rsid w:val="00EC3F3F"/>
    <w:rsid w:val="00EE6EFA"/>
    <w:rsid w:val="00F1180A"/>
    <w:rsid w:val="00F3111D"/>
    <w:rsid w:val="00F363CC"/>
    <w:rsid w:val="00F41938"/>
    <w:rsid w:val="00F55F3D"/>
    <w:rsid w:val="00F6633A"/>
    <w:rsid w:val="00F834FF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B9E1"/>
  <w15:chartTrackingRefBased/>
  <w15:docId w15:val="{7A84F9DD-9E4D-4DFA-A7BB-3F9F5466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12"/>
    <w:pPr>
      <w:ind w:left="720"/>
      <w:contextualSpacing/>
    </w:pPr>
  </w:style>
  <w:style w:type="table" w:styleId="a4">
    <w:name w:val="Table Grid"/>
    <w:basedOn w:val="a1"/>
    <w:uiPriority w:val="39"/>
    <w:rsid w:val="00AC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3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23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CB96-DABB-4638-9928-E5690559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</dc:creator>
  <cp:keywords/>
  <dc:description/>
  <cp:lastModifiedBy>SOMCHAI</cp:lastModifiedBy>
  <cp:revision>84</cp:revision>
  <cp:lastPrinted>2018-09-05T08:58:00Z</cp:lastPrinted>
  <dcterms:created xsi:type="dcterms:W3CDTF">2018-08-24T07:41:00Z</dcterms:created>
  <dcterms:modified xsi:type="dcterms:W3CDTF">2018-09-05T08:58:00Z</dcterms:modified>
</cp:coreProperties>
</file>